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9599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bookmarkStart w:id="0" w:name="S569_140_"/>
      <w:r w:rsidRPr="00585A48">
        <w:rPr>
          <w:rFonts w:eastAsia="Times New Roman"/>
          <w:b/>
          <w:bCs/>
        </w:rPr>
        <w:tab/>
      </w:r>
      <w:bookmarkEnd w:id="0"/>
      <w:r w:rsidRPr="00585A48">
        <w:rPr>
          <w:rFonts w:eastAsia="Times New Roman"/>
          <w:b/>
          <w:bCs/>
        </w:rPr>
        <w:t xml:space="preserve">569.140.  Trespass in the first degree — penalty. — </w:t>
      </w:r>
      <w:r w:rsidRPr="00585A48">
        <w:rPr>
          <w:rFonts w:eastAsia="Times New Roman"/>
        </w:rPr>
        <w:t>1.  A person commits the offense of trespass in the first degree if he or she knowingly enters unlawfully or knowingly remains unlawfully in a building or inhabitable structure or upon real property.</w:t>
      </w:r>
    </w:p>
    <w:p w14:paraId="76F2C953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ab/>
        <w:t>2.  A person does not commit the offense of trespass in the first degree by entering or remaining upon real property unless the real property is fenced or otherwise enclosed in a manner designed to exclude intruders or as to which notice against trespass is given by:</w:t>
      </w:r>
    </w:p>
    <w:p w14:paraId="5B225E93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ab/>
        <w:t>(1)  Actual communication to the actor; or</w:t>
      </w:r>
    </w:p>
    <w:p w14:paraId="50931D1F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ab/>
        <w:t>(2)  Posting in a manner reasonably likely to come to the attention of intruders.</w:t>
      </w:r>
    </w:p>
    <w:p w14:paraId="36D1016F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ab/>
        <w:t>3.  The offense of trespass in the first degree is a class B misdemeanor, unless the victim is intentionally targeted as a law enforcement officer, as defined in section 556.061, or the victim is targeted because he or she is a relative within the second degree of consanguinity or affinity to a law enforcement officer, in which case it is a class A misdemeanor.  If the building or real property is part of a nuclear power plant, the offense of trespass in the first degree is a class E felony.</w:t>
      </w:r>
    </w:p>
    <w:p w14:paraId="0B30CAA1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  <w:i/>
          <w:iCs/>
          <w:color w:val="FFFFFF"/>
        </w:rPr>
      </w:pPr>
      <w:r w:rsidRPr="00585A48">
        <w:rPr>
          <w:rFonts w:eastAsia="Times New Roman"/>
          <w:i/>
          <w:iCs/>
          <w:color w:val="FFFFFF"/>
        </w:rPr>
        <w:softHyphen/>
      </w:r>
      <w:r w:rsidRPr="00585A48">
        <w:rPr>
          <w:rFonts w:eastAsia="Times New Roman"/>
          <w:i/>
          <w:iCs/>
          <w:color w:val="FFFFFF"/>
        </w:rPr>
        <w:softHyphen/>
      </w:r>
    </w:p>
    <w:p w14:paraId="69DA4B04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 xml:space="preserve">(L. 1977 S.B. 60, A.L. 2014 S.B. 491, A.L. 2017 S.B. 34, A.L. 2018 H.B. 1797) </w:t>
      </w:r>
    </w:p>
    <w:p w14:paraId="767CD20F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  <w:r w:rsidRPr="00585A48">
        <w:rPr>
          <w:rFonts w:eastAsia="Times New Roman"/>
        </w:rPr>
        <w:t xml:space="preserve"> </w:t>
      </w:r>
    </w:p>
    <w:p w14:paraId="0022E4C9" w14:textId="708ABE5C" w:rsidR="009D1471" w:rsidRPr="00585A48" w:rsidRDefault="009D1471" w:rsidP="009D1471">
      <w:pPr>
        <w:widowControl w:val="0"/>
        <w:tabs>
          <w:tab w:val="left" w:pos="360"/>
        </w:tabs>
        <w:suppressAutoHyphens/>
        <w:rPr>
          <w:rFonts w:eastAsia="Times New Roman"/>
        </w:rPr>
      </w:pPr>
    </w:p>
    <w:p w14:paraId="55AF932A" w14:textId="77777777" w:rsidR="009D1471" w:rsidRPr="00585A48" w:rsidRDefault="009D1471" w:rsidP="009D1471">
      <w:pPr>
        <w:widowControl w:val="0"/>
        <w:tabs>
          <w:tab w:val="left" w:pos="360"/>
        </w:tabs>
        <w:suppressAutoHyphens/>
        <w:sectPr w:rsidR="009D1471" w:rsidRPr="00585A48" w:rsidSect="00277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728" w:right="1872" w:bottom="1728" w:left="2592" w:header="1296" w:footer="1296" w:gutter="0"/>
          <w:cols w:space="720"/>
          <w:titlePg/>
          <w:docGrid w:linePitch="360"/>
        </w:sectPr>
      </w:pPr>
    </w:p>
    <w:p w14:paraId="4BAD892D" w14:textId="77777777" w:rsidR="00153AFC" w:rsidRPr="00585A48" w:rsidRDefault="00153AFC" w:rsidP="009D1471">
      <w:pPr>
        <w:widowControl w:val="0"/>
        <w:tabs>
          <w:tab w:val="left" w:pos="360"/>
        </w:tabs>
        <w:suppressAutoHyphens/>
      </w:pPr>
    </w:p>
    <w:sectPr w:rsidR="00153AFC" w:rsidRPr="00585A48" w:rsidSect="00277447">
      <w:type w:val="continuous"/>
      <w:pgSz w:w="12240" w:h="15840" w:code="1"/>
      <w:pgMar w:top="1728" w:right="1872" w:bottom="1728" w:left="2592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59A5" w14:textId="77777777" w:rsidR="008E2990" w:rsidRDefault="008E2990" w:rsidP="00113BED">
      <w:r>
        <w:separator/>
      </w:r>
    </w:p>
  </w:endnote>
  <w:endnote w:type="continuationSeparator" w:id="0">
    <w:p w14:paraId="0B15281D" w14:textId="77777777" w:rsidR="008E2990" w:rsidRDefault="008E2990" w:rsidP="001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521"/>
      <w:gridCol w:w="531"/>
    </w:tblGrid>
    <w:tr w:rsidR="0096713D" w:rsidRPr="00277447" w14:paraId="0501F7E4" w14:textId="77777777" w:rsidTr="00EB3D67">
      <w:trPr>
        <w:jc w:val="center"/>
      </w:trPr>
      <w:tc>
        <w:tcPr>
          <w:tcW w:w="864" w:type="dxa"/>
          <w:tcMar>
            <w:left w:w="29" w:type="dxa"/>
            <w:right w:w="115" w:type="dxa"/>
          </w:tcMar>
          <w:vAlign w:val="center"/>
        </w:tcPr>
        <w:p w14:paraId="6D23699A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  <w:r w:rsidRPr="0096713D">
            <w:rPr>
              <w:sz w:val="18"/>
              <w:szCs w:val="18"/>
            </w:rPr>
            <w:fldChar w:fldCharType="begin"/>
          </w:r>
          <w:r w:rsidRPr="0096713D">
            <w:rPr>
              <w:sz w:val="18"/>
              <w:szCs w:val="18"/>
            </w:rPr>
            <w:instrText xml:space="preserve"> PAGE   \* MERGEFORMAT </w:instrText>
          </w:r>
          <w:r w:rsidRPr="0096713D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2</w:t>
          </w:r>
          <w:r w:rsidRPr="0096713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029729DE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76" w:type="dxa"/>
          <w:tcMar>
            <w:left w:w="115" w:type="dxa"/>
            <w:right w:w="29" w:type="dxa"/>
          </w:tcMar>
          <w:vAlign w:val="center"/>
        </w:tcPr>
        <w:p w14:paraId="7C2DD2EE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378FA0F3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1BA4D2C0" w14:textId="77777777" w:rsidTr="00EB3D67">
      <w:trPr>
        <w:jc w:val="center"/>
      </w:trPr>
      <w:tc>
        <w:tcPr>
          <w:tcW w:w="576" w:type="dxa"/>
          <w:vAlign w:val="center"/>
        </w:tcPr>
        <w:p w14:paraId="5102B1F7" w14:textId="77777777" w:rsidR="00945DA4" w:rsidRPr="00277447" w:rsidRDefault="00945DA4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6F721ECE" w14:textId="77777777" w:rsidR="00945DA4" w:rsidRPr="00277447" w:rsidRDefault="00945DA4" w:rsidP="00945DA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0814A905" w14:textId="77777777" w:rsidR="00945DA4" w:rsidRPr="00277447" w:rsidRDefault="00945DA4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3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1D35D07E" w14:textId="77777777" w:rsidR="00945DA4" w:rsidRPr="00277447" w:rsidRDefault="00945DA4" w:rsidP="00945DA4">
    <w:pPr>
      <w:pStyle w:val="Head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5605B5DE" w14:textId="77777777" w:rsidTr="00EB3D67">
      <w:trPr>
        <w:jc w:val="center"/>
      </w:trPr>
      <w:tc>
        <w:tcPr>
          <w:tcW w:w="576" w:type="dxa"/>
          <w:vAlign w:val="center"/>
        </w:tcPr>
        <w:p w14:paraId="26BAF6C2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6D99357C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29A5BB0D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9D1471">
            <w:rPr>
              <w:noProof/>
              <w:sz w:val="18"/>
              <w:szCs w:val="18"/>
            </w:rPr>
            <w:t>1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341EDED0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602F" w14:textId="77777777" w:rsidR="008E2990" w:rsidRDefault="008E2990" w:rsidP="00113BED">
      <w:r>
        <w:separator/>
      </w:r>
    </w:p>
  </w:footnote>
  <w:footnote w:type="continuationSeparator" w:id="0">
    <w:p w14:paraId="3ECEB330" w14:textId="77777777" w:rsidR="008E2990" w:rsidRDefault="008E2990" w:rsidP="001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3"/>
    </w:tblGrid>
    <w:tr w:rsidR="00956A3F" w:rsidRPr="00277447" w14:paraId="1857FBC6" w14:textId="77777777" w:rsidTr="00956A3F">
      <w:trPr>
        <w:jc w:val="center"/>
      </w:trPr>
      <w:tc>
        <w:tcPr>
          <w:tcW w:w="7704" w:type="dxa"/>
          <w:tcMar>
            <w:left w:w="72" w:type="dxa"/>
            <w:right w:w="115" w:type="dxa"/>
          </w:tcMar>
          <w:vAlign w:val="center"/>
        </w:tcPr>
        <w:p w14:paraId="250DC787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144" w:type="dxa"/>
          <w:tcMar>
            <w:left w:w="115" w:type="dxa"/>
            <w:right w:w="72" w:type="dxa"/>
          </w:tcMar>
          <w:vAlign w:val="center"/>
        </w:tcPr>
        <w:p w14:paraId="1CAC4822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02628FFC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956A3F" w:rsidRPr="00277447" w14:paraId="09BA8CA7" w14:textId="77777777" w:rsidTr="002C4B6F">
      <w:trPr>
        <w:jc w:val="center"/>
      </w:trPr>
      <w:tc>
        <w:tcPr>
          <w:tcW w:w="144" w:type="dxa"/>
          <w:vAlign w:val="center"/>
        </w:tcPr>
        <w:p w14:paraId="4BB7D43C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6655EEE4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54B2A4C1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277447" w:rsidRPr="00277447" w14:paraId="2439EF70" w14:textId="77777777" w:rsidTr="00956A3F">
      <w:trPr>
        <w:jc w:val="center"/>
      </w:trPr>
      <w:tc>
        <w:tcPr>
          <w:tcW w:w="144" w:type="dxa"/>
          <w:vAlign w:val="center"/>
        </w:tcPr>
        <w:p w14:paraId="7F21DE0F" w14:textId="77777777" w:rsidR="00277447" w:rsidRPr="00277447" w:rsidRDefault="00277447" w:rsidP="008B537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5150CF9F" w14:textId="77777777" w:rsidR="00277447" w:rsidRPr="00277447" w:rsidRDefault="00277447" w:rsidP="00956A3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5DA36C02" w14:textId="77777777" w:rsidR="00277447" w:rsidRPr="00277447" w:rsidRDefault="00277447" w:rsidP="0027744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70"/>
    <w:rsid w:val="0001345D"/>
    <w:rsid w:val="00025268"/>
    <w:rsid w:val="00025A82"/>
    <w:rsid w:val="00053E40"/>
    <w:rsid w:val="00062A49"/>
    <w:rsid w:val="000A2727"/>
    <w:rsid w:val="000A388C"/>
    <w:rsid w:val="000A7096"/>
    <w:rsid w:val="000B6A41"/>
    <w:rsid w:val="000D604C"/>
    <w:rsid w:val="000F4604"/>
    <w:rsid w:val="00113BED"/>
    <w:rsid w:val="00115E10"/>
    <w:rsid w:val="00153AFC"/>
    <w:rsid w:val="001913EC"/>
    <w:rsid w:val="001F13A4"/>
    <w:rsid w:val="00277447"/>
    <w:rsid w:val="00282957"/>
    <w:rsid w:val="002E59DF"/>
    <w:rsid w:val="002F21B2"/>
    <w:rsid w:val="003155C4"/>
    <w:rsid w:val="00315E1D"/>
    <w:rsid w:val="0035339B"/>
    <w:rsid w:val="003A6FE2"/>
    <w:rsid w:val="003B3640"/>
    <w:rsid w:val="003C731D"/>
    <w:rsid w:val="003E0385"/>
    <w:rsid w:val="004154B1"/>
    <w:rsid w:val="00455BA7"/>
    <w:rsid w:val="00485DB3"/>
    <w:rsid w:val="00486DF2"/>
    <w:rsid w:val="004B0F9C"/>
    <w:rsid w:val="004B5BD6"/>
    <w:rsid w:val="004C7E7F"/>
    <w:rsid w:val="005069B3"/>
    <w:rsid w:val="0055182E"/>
    <w:rsid w:val="00585A48"/>
    <w:rsid w:val="00586012"/>
    <w:rsid w:val="005909E5"/>
    <w:rsid w:val="005B5495"/>
    <w:rsid w:val="00602C67"/>
    <w:rsid w:val="00622F5C"/>
    <w:rsid w:val="0062437D"/>
    <w:rsid w:val="00631F2B"/>
    <w:rsid w:val="00652054"/>
    <w:rsid w:val="00671BA5"/>
    <w:rsid w:val="00695A70"/>
    <w:rsid w:val="006E77AE"/>
    <w:rsid w:val="00725FD6"/>
    <w:rsid w:val="00745D10"/>
    <w:rsid w:val="007E17B4"/>
    <w:rsid w:val="008356F0"/>
    <w:rsid w:val="00843B4E"/>
    <w:rsid w:val="0089492F"/>
    <w:rsid w:val="008A1FC8"/>
    <w:rsid w:val="008D758F"/>
    <w:rsid w:val="008E2990"/>
    <w:rsid w:val="008F5EBD"/>
    <w:rsid w:val="0090300F"/>
    <w:rsid w:val="00923038"/>
    <w:rsid w:val="00924BBA"/>
    <w:rsid w:val="00940716"/>
    <w:rsid w:val="00945DA4"/>
    <w:rsid w:val="00956A3F"/>
    <w:rsid w:val="009605F0"/>
    <w:rsid w:val="0096713D"/>
    <w:rsid w:val="009D1471"/>
    <w:rsid w:val="009E7DC9"/>
    <w:rsid w:val="00A2249E"/>
    <w:rsid w:val="00A273AB"/>
    <w:rsid w:val="00A4047A"/>
    <w:rsid w:val="00A5640A"/>
    <w:rsid w:val="00A8377B"/>
    <w:rsid w:val="00AD1D98"/>
    <w:rsid w:val="00B32CB8"/>
    <w:rsid w:val="00B420B5"/>
    <w:rsid w:val="00B43E3D"/>
    <w:rsid w:val="00BC2A1E"/>
    <w:rsid w:val="00C368C9"/>
    <w:rsid w:val="00C77559"/>
    <w:rsid w:val="00C917B7"/>
    <w:rsid w:val="00C921C7"/>
    <w:rsid w:val="00C92D88"/>
    <w:rsid w:val="00CA7552"/>
    <w:rsid w:val="00CB445D"/>
    <w:rsid w:val="00CE51FC"/>
    <w:rsid w:val="00CE6969"/>
    <w:rsid w:val="00D0344D"/>
    <w:rsid w:val="00D14AAE"/>
    <w:rsid w:val="00D17F61"/>
    <w:rsid w:val="00D214DC"/>
    <w:rsid w:val="00DB50CC"/>
    <w:rsid w:val="00DE0E67"/>
    <w:rsid w:val="00E25018"/>
    <w:rsid w:val="00E26E75"/>
    <w:rsid w:val="00E73FE1"/>
    <w:rsid w:val="00E84AA6"/>
    <w:rsid w:val="00EB2087"/>
    <w:rsid w:val="00EB3D67"/>
    <w:rsid w:val="00EC2BEF"/>
    <w:rsid w:val="00ED616F"/>
    <w:rsid w:val="00EE063C"/>
    <w:rsid w:val="00F07B20"/>
    <w:rsid w:val="00F160A8"/>
    <w:rsid w:val="00F226CB"/>
    <w:rsid w:val="00F42BB5"/>
    <w:rsid w:val="00F75B39"/>
    <w:rsid w:val="00F86DFA"/>
    <w:rsid w:val="00FB117C"/>
    <w:rsid w:val="00FE26D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3EC7C6E"/>
  <w15:docId w15:val="{2497E07F-938D-4637-B1AC-31FB973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62A49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norm1">
    <w:name w:val="norm1"/>
    <w:basedOn w:val="DefaultParagraphFont"/>
    <w:rsid w:val="00062A49"/>
    <w:rPr>
      <w:rFonts w:ascii="Courier New" w:hAnsi="Courier New" w:cs="Courier New" w:hint="default"/>
      <w:sz w:val="24"/>
      <w:szCs w:val="24"/>
    </w:rPr>
  </w:style>
  <w:style w:type="table" w:styleId="TableGrid">
    <w:name w:val="Table Grid"/>
    <w:basedOn w:val="TableNormal"/>
    <w:uiPriority w:val="59"/>
    <w:rsid w:val="00BC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F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A9AF-D51F-489D-8AEC-88551C3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section template</dc:subject>
  <dc:creator>Dewayne Basnett</dc:creator>
  <dc:description>1096532214</dc:description>
  <cp:lastModifiedBy>Maggie Johnston</cp:lastModifiedBy>
  <cp:revision>2</cp:revision>
  <cp:lastPrinted>2016-04-29T14:02:00Z</cp:lastPrinted>
  <dcterms:created xsi:type="dcterms:W3CDTF">2023-07-30T22:01:00Z</dcterms:created>
  <dcterms:modified xsi:type="dcterms:W3CDTF">2023-07-30T22:01:00Z</dcterms:modified>
</cp:coreProperties>
</file>